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3F0" w:rsidRPr="00066506" w:rsidRDefault="009D4E06" w:rsidP="00F179AE">
      <w:pPr>
        <w:pBdr>
          <w:bottom w:val="single" w:sz="6" w:space="1" w:color="auto"/>
        </w:pBdr>
        <w:rPr>
          <w:rFonts w:ascii="Times New Roman" w:hAnsi="Times New Roman"/>
          <w:i/>
          <w:sz w:val="28"/>
        </w:rPr>
      </w:pPr>
      <w:r w:rsidRPr="009D4E06">
        <w:rPr>
          <w:rFonts w:ascii="Times New Roman" w:hAnsi="Times New Roman"/>
          <w:i/>
          <w:sz w:val="16"/>
        </w:rPr>
        <w:t>*25</w:t>
      </w:r>
      <w:r w:rsidR="000C13F0" w:rsidRPr="00066506">
        <w:rPr>
          <w:rFonts w:ascii="Times New Roman" w:hAnsi="Times New Roman"/>
          <w:i/>
          <w:sz w:val="28"/>
        </w:rPr>
        <w:t xml:space="preserve">  </w:t>
      </w:r>
      <w:r w:rsidR="000C13F0" w:rsidRPr="009D4E06">
        <w:rPr>
          <w:rFonts w:ascii="Times New Roman" w:hAnsi="Times New Roman"/>
          <w:i/>
        </w:rPr>
        <w:t>Dorfgebet Sonntag Reminiszere- Gedenke (im Kirchenjahr: Aschermittwoch bis Karfreitag</w:t>
      </w:r>
      <w:r w:rsidR="000C13F0" w:rsidRPr="00066506">
        <w:rPr>
          <w:rFonts w:ascii="Times New Roman" w:hAnsi="Times New Roman"/>
          <w:i/>
          <w:sz w:val="28"/>
        </w:rPr>
        <w:t>)</w:t>
      </w:r>
    </w:p>
    <w:p w:rsidR="00F179AE" w:rsidRPr="00066506" w:rsidRDefault="00F179AE" w:rsidP="00F179AE">
      <w:pPr>
        <w:rPr>
          <w:rFonts w:ascii="Times New Roman" w:hAnsi="Times New Roman"/>
          <w:sz w:val="28"/>
        </w:rPr>
      </w:pPr>
    </w:p>
    <w:p w:rsidR="00F179AE" w:rsidRPr="00066506" w:rsidRDefault="00F179AE" w:rsidP="00F179AE">
      <w:pPr>
        <w:rPr>
          <w:rFonts w:ascii="Times New Roman" w:hAnsi="Times New Roman"/>
          <w:sz w:val="28"/>
        </w:rPr>
      </w:pPr>
      <w:r w:rsidRPr="00066506">
        <w:rPr>
          <w:rFonts w:ascii="Times New Roman" w:hAnsi="Times New Roman"/>
          <w:b/>
          <w:sz w:val="28"/>
        </w:rPr>
        <w:t>Einer:</w:t>
      </w:r>
      <w:r w:rsidRPr="00066506">
        <w:rPr>
          <w:rFonts w:ascii="Times New Roman" w:hAnsi="Times New Roman"/>
          <w:sz w:val="28"/>
        </w:rPr>
        <w:t xml:space="preserve"> </w:t>
      </w:r>
      <w:r w:rsidRPr="00066506">
        <w:rPr>
          <w:rFonts w:ascii="Times New Roman" w:hAnsi="Times New Roman"/>
          <w:sz w:val="28"/>
        </w:rPr>
        <w:tab/>
        <w:t>Wir sind zusammengekommen</w:t>
      </w:r>
    </w:p>
    <w:p w:rsidR="00F179AE" w:rsidRPr="00066506" w:rsidRDefault="00F179AE" w:rsidP="00F179AE">
      <w:pPr>
        <w:ind w:left="708" w:firstLine="708"/>
        <w:rPr>
          <w:rFonts w:ascii="Times New Roman" w:hAnsi="Times New Roman"/>
          <w:sz w:val="28"/>
        </w:rPr>
      </w:pPr>
      <w:r w:rsidRPr="00066506">
        <w:rPr>
          <w:rFonts w:ascii="Times New Roman" w:hAnsi="Times New Roman"/>
          <w:sz w:val="28"/>
        </w:rPr>
        <w:t>im Namen Gottes, des Vaters und des Sohnes und des Heiligen Geistes.</w:t>
      </w:r>
    </w:p>
    <w:p w:rsidR="00F179AE" w:rsidRPr="00066506" w:rsidRDefault="00F179AE" w:rsidP="00F179AE">
      <w:pPr>
        <w:ind w:left="1416"/>
        <w:rPr>
          <w:rFonts w:ascii="Times New Roman" w:hAnsi="Times New Roman"/>
          <w:sz w:val="28"/>
        </w:rPr>
      </w:pPr>
    </w:p>
    <w:p w:rsidR="00F179AE" w:rsidRPr="00066506" w:rsidRDefault="00F179AE" w:rsidP="00F179AE">
      <w:pPr>
        <w:ind w:left="1416"/>
        <w:rPr>
          <w:rFonts w:ascii="Times New Roman" w:hAnsi="Times New Roman"/>
          <w:sz w:val="28"/>
        </w:rPr>
      </w:pPr>
      <w:r w:rsidRPr="00066506">
        <w:rPr>
          <w:rFonts w:ascii="Times New Roman" w:hAnsi="Times New Roman"/>
          <w:sz w:val="28"/>
        </w:rPr>
        <w:t>Unsere Hilfe steht im Namen des Herrn,</w:t>
      </w:r>
    </w:p>
    <w:p w:rsidR="00F179AE" w:rsidRPr="00066506" w:rsidRDefault="00F179AE" w:rsidP="00F179AE">
      <w:pPr>
        <w:ind w:left="1416"/>
        <w:rPr>
          <w:rFonts w:ascii="Times New Roman" w:hAnsi="Times New Roman"/>
          <w:sz w:val="28"/>
        </w:rPr>
      </w:pPr>
      <w:r w:rsidRPr="00066506">
        <w:rPr>
          <w:rFonts w:ascii="Times New Roman" w:hAnsi="Times New Roman"/>
          <w:sz w:val="28"/>
        </w:rPr>
        <w:t>der Himmel und Erde gemacht hat. Amen.</w:t>
      </w:r>
    </w:p>
    <w:p w:rsidR="00F179AE" w:rsidRPr="00066506" w:rsidRDefault="00F179AE" w:rsidP="00F179AE">
      <w:pPr>
        <w:autoSpaceDE w:val="0"/>
        <w:autoSpaceDN w:val="0"/>
        <w:adjustRightInd w:val="0"/>
        <w:rPr>
          <w:rFonts w:ascii="Times New Roman" w:hAnsi="Times New Roman"/>
          <w:sz w:val="28"/>
        </w:rPr>
      </w:pPr>
    </w:p>
    <w:p w:rsidR="00F179AE" w:rsidRPr="00066506" w:rsidRDefault="00F179AE" w:rsidP="00F179AE">
      <w:pPr>
        <w:ind w:left="708" w:firstLine="708"/>
        <w:rPr>
          <w:rFonts w:ascii="Times New Roman" w:hAnsi="Times New Roman"/>
          <w:i/>
          <w:sz w:val="28"/>
        </w:rPr>
      </w:pPr>
      <w:r w:rsidRPr="00066506">
        <w:rPr>
          <w:rFonts w:ascii="Times New Roman" w:hAnsi="Times New Roman"/>
          <w:i/>
          <w:sz w:val="28"/>
        </w:rPr>
        <w:t>(Wenn möglich singen, sonst gemeinsam</w:t>
      </w:r>
      <w:r>
        <w:rPr>
          <w:rFonts w:ascii="Times New Roman" w:hAnsi="Times New Roman"/>
          <w:i/>
          <w:sz w:val="28"/>
        </w:rPr>
        <w:t xml:space="preserve"> lesen: Die Liedstrophen 96, 1-3</w:t>
      </w:r>
      <w:r w:rsidRPr="00066506">
        <w:rPr>
          <w:rFonts w:ascii="Times New Roman" w:hAnsi="Times New Roman"/>
          <w:i/>
          <w:sz w:val="28"/>
        </w:rPr>
        <w:t>)</w:t>
      </w:r>
    </w:p>
    <w:p w:rsidR="00F179AE" w:rsidRPr="00470FD5" w:rsidRDefault="00F179AE" w:rsidP="00F179AE">
      <w:pPr>
        <w:autoSpaceDE w:val="0"/>
        <w:autoSpaceDN w:val="0"/>
        <w:adjustRightInd w:val="0"/>
        <w:rPr>
          <w:rFonts w:ascii="Times New Roman" w:hAnsi="Times New Roman" w:cs="Arial"/>
          <w:noProof/>
          <w:color w:val="000000"/>
          <w:position w:val="6"/>
          <w:sz w:val="20"/>
          <w:szCs w:val="20"/>
        </w:rPr>
      </w:pPr>
    </w:p>
    <w:p w:rsidR="00F179AE" w:rsidRPr="00470FD5" w:rsidRDefault="00F179AE" w:rsidP="00F179AE">
      <w:pPr>
        <w:autoSpaceDE w:val="0"/>
        <w:autoSpaceDN w:val="0"/>
        <w:adjustRightInd w:val="0"/>
        <w:rPr>
          <w:rFonts w:ascii="Times New Roman" w:hAnsi="Times New Roman"/>
          <w:noProof/>
          <w:color w:val="000000"/>
          <w:sz w:val="28"/>
          <w:szCs w:val="36"/>
        </w:rPr>
      </w:pPr>
      <w:r w:rsidRPr="00470FD5">
        <w:rPr>
          <w:rFonts w:ascii="Times New Roman" w:hAnsi="Times New Roman"/>
          <w:b/>
          <w:noProof/>
          <w:color w:val="000000"/>
          <w:sz w:val="28"/>
          <w:szCs w:val="36"/>
        </w:rPr>
        <w:t>Alle:</w:t>
      </w:r>
      <w:r>
        <w:rPr>
          <w:rFonts w:ascii="Times New Roman" w:hAnsi="Times New Roman"/>
          <w:noProof/>
          <w:color w:val="000000"/>
          <w:sz w:val="28"/>
          <w:szCs w:val="36"/>
        </w:rPr>
        <w:t xml:space="preserve"> </w:t>
      </w:r>
      <w:r>
        <w:rPr>
          <w:rFonts w:ascii="Times New Roman" w:hAnsi="Times New Roman"/>
          <w:noProof/>
          <w:color w:val="000000"/>
          <w:sz w:val="28"/>
          <w:szCs w:val="36"/>
        </w:rPr>
        <w:tab/>
      </w:r>
      <w:r>
        <w:rPr>
          <w:rFonts w:ascii="Times New Roman" w:hAnsi="Times New Roman"/>
          <w:noProof/>
          <w:color w:val="000000"/>
          <w:sz w:val="28"/>
          <w:szCs w:val="36"/>
        </w:rPr>
        <w:tab/>
      </w:r>
      <w:r w:rsidRPr="00470FD5">
        <w:rPr>
          <w:rFonts w:ascii="Times New Roman" w:hAnsi="Times New Roman"/>
          <w:noProof/>
          <w:color w:val="000000"/>
          <w:sz w:val="28"/>
          <w:szCs w:val="36"/>
        </w:rPr>
        <w:t>Du schöner Lebensbaum des Paradieses,</w:t>
      </w:r>
    </w:p>
    <w:p w:rsidR="00F179AE" w:rsidRPr="00470FD5" w:rsidRDefault="00F179AE" w:rsidP="00F179AE">
      <w:pPr>
        <w:autoSpaceDE w:val="0"/>
        <w:autoSpaceDN w:val="0"/>
        <w:adjustRightInd w:val="0"/>
        <w:ind w:left="1416"/>
        <w:rPr>
          <w:rFonts w:ascii="Times New Roman" w:hAnsi="Times New Roman"/>
          <w:noProof/>
          <w:color w:val="000000"/>
          <w:sz w:val="28"/>
          <w:szCs w:val="36"/>
        </w:rPr>
      </w:pPr>
      <w:r w:rsidRPr="00470FD5">
        <w:rPr>
          <w:rFonts w:ascii="Times New Roman" w:hAnsi="Times New Roman"/>
          <w:noProof/>
          <w:color w:val="000000"/>
          <w:sz w:val="28"/>
          <w:szCs w:val="36"/>
        </w:rPr>
        <w:t>gütiger Jesus, Gotteslamm auf Erden.</w:t>
      </w:r>
    </w:p>
    <w:p w:rsidR="00F179AE" w:rsidRPr="00470FD5" w:rsidRDefault="00F179AE" w:rsidP="00F179AE">
      <w:pPr>
        <w:autoSpaceDE w:val="0"/>
        <w:autoSpaceDN w:val="0"/>
        <w:adjustRightInd w:val="0"/>
        <w:ind w:left="1416"/>
        <w:rPr>
          <w:rFonts w:ascii="Times New Roman" w:hAnsi="Times New Roman"/>
          <w:noProof/>
          <w:color w:val="000000"/>
          <w:sz w:val="28"/>
          <w:szCs w:val="36"/>
        </w:rPr>
      </w:pPr>
      <w:r w:rsidRPr="00470FD5">
        <w:rPr>
          <w:rFonts w:ascii="Times New Roman" w:hAnsi="Times New Roman"/>
          <w:noProof/>
          <w:color w:val="000000"/>
          <w:sz w:val="28"/>
          <w:szCs w:val="36"/>
        </w:rPr>
        <w:t>Du bist der wahre Retter unsres Lebens, unser Befreier.</w:t>
      </w:r>
    </w:p>
    <w:p w:rsidR="00F179AE" w:rsidRPr="00470FD5" w:rsidRDefault="00F179AE" w:rsidP="00F179AE">
      <w:pPr>
        <w:autoSpaceDE w:val="0"/>
        <w:autoSpaceDN w:val="0"/>
        <w:adjustRightInd w:val="0"/>
        <w:ind w:left="1416"/>
        <w:rPr>
          <w:rFonts w:ascii="Arial" w:hAnsi="Arial" w:cs="Arial"/>
          <w:noProof/>
          <w:color w:val="000000"/>
          <w:position w:val="6"/>
          <w:sz w:val="28"/>
          <w:szCs w:val="20"/>
        </w:rPr>
      </w:pPr>
    </w:p>
    <w:p w:rsidR="00F179AE" w:rsidRPr="00470FD5" w:rsidRDefault="00F179AE" w:rsidP="00F179AE">
      <w:pPr>
        <w:autoSpaceDE w:val="0"/>
        <w:autoSpaceDN w:val="0"/>
        <w:adjustRightInd w:val="0"/>
        <w:ind w:left="1416"/>
        <w:rPr>
          <w:rFonts w:ascii="Times New Roman" w:hAnsi="Times New Roman"/>
          <w:noProof/>
          <w:color w:val="000000"/>
          <w:sz w:val="28"/>
          <w:szCs w:val="36"/>
        </w:rPr>
      </w:pPr>
      <w:r w:rsidRPr="00470FD5">
        <w:rPr>
          <w:rFonts w:ascii="Times New Roman" w:hAnsi="Times New Roman"/>
          <w:noProof/>
          <w:color w:val="000000"/>
          <w:sz w:val="28"/>
          <w:szCs w:val="36"/>
        </w:rPr>
        <w:t>Nur unsretwegen hattest du zu leiden,</w:t>
      </w:r>
    </w:p>
    <w:p w:rsidR="00F179AE" w:rsidRPr="00470FD5" w:rsidRDefault="00F179AE" w:rsidP="00F179AE">
      <w:pPr>
        <w:autoSpaceDE w:val="0"/>
        <w:autoSpaceDN w:val="0"/>
        <w:adjustRightInd w:val="0"/>
        <w:ind w:left="1416"/>
        <w:rPr>
          <w:rFonts w:ascii="Times New Roman" w:hAnsi="Times New Roman"/>
          <w:noProof/>
          <w:color w:val="000000"/>
          <w:sz w:val="28"/>
          <w:szCs w:val="36"/>
        </w:rPr>
      </w:pPr>
      <w:r w:rsidRPr="00470FD5">
        <w:rPr>
          <w:rFonts w:ascii="Times New Roman" w:hAnsi="Times New Roman"/>
          <w:noProof/>
          <w:color w:val="000000"/>
          <w:sz w:val="28"/>
          <w:szCs w:val="36"/>
        </w:rPr>
        <w:t>gingst an das Kreuz und trugst die Dornenkrone.</w:t>
      </w:r>
    </w:p>
    <w:p w:rsidR="00F179AE" w:rsidRPr="00470FD5" w:rsidRDefault="00F179AE" w:rsidP="00F179AE">
      <w:pPr>
        <w:autoSpaceDE w:val="0"/>
        <w:autoSpaceDN w:val="0"/>
        <w:adjustRightInd w:val="0"/>
        <w:ind w:left="1416"/>
        <w:rPr>
          <w:rFonts w:ascii="Times New Roman" w:hAnsi="Times New Roman"/>
          <w:noProof/>
          <w:color w:val="000000"/>
          <w:sz w:val="28"/>
          <w:szCs w:val="36"/>
        </w:rPr>
      </w:pPr>
      <w:r w:rsidRPr="00470FD5">
        <w:rPr>
          <w:rFonts w:ascii="Times New Roman" w:hAnsi="Times New Roman"/>
          <w:noProof/>
          <w:color w:val="000000"/>
          <w:sz w:val="28"/>
          <w:szCs w:val="36"/>
        </w:rPr>
        <w:t>Für unsre Sünden mußtest du bezahlen mit deinem Leben.</w:t>
      </w:r>
    </w:p>
    <w:p w:rsidR="00F179AE" w:rsidRPr="00470FD5" w:rsidRDefault="00F179AE" w:rsidP="00F179AE">
      <w:pPr>
        <w:autoSpaceDE w:val="0"/>
        <w:autoSpaceDN w:val="0"/>
        <w:adjustRightInd w:val="0"/>
        <w:ind w:left="1416"/>
        <w:rPr>
          <w:rFonts w:ascii="Arial" w:hAnsi="Arial" w:cs="Arial"/>
          <w:noProof/>
          <w:color w:val="000000"/>
          <w:position w:val="6"/>
          <w:sz w:val="28"/>
          <w:szCs w:val="20"/>
        </w:rPr>
      </w:pPr>
    </w:p>
    <w:p w:rsidR="00F179AE" w:rsidRPr="00470FD5" w:rsidRDefault="00F179AE" w:rsidP="00F179AE">
      <w:pPr>
        <w:autoSpaceDE w:val="0"/>
        <w:autoSpaceDN w:val="0"/>
        <w:adjustRightInd w:val="0"/>
        <w:ind w:left="1416"/>
        <w:rPr>
          <w:rFonts w:ascii="Times New Roman" w:hAnsi="Times New Roman"/>
          <w:noProof/>
          <w:color w:val="000000"/>
          <w:sz w:val="28"/>
          <w:szCs w:val="36"/>
        </w:rPr>
      </w:pPr>
      <w:r w:rsidRPr="00470FD5">
        <w:rPr>
          <w:rFonts w:ascii="Times New Roman" w:hAnsi="Times New Roman"/>
          <w:noProof/>
          <w:color w:val="000000"/>
          <w:sz w:val="28"/>
          <w:szCs w:val="36"/>
        </w:rPr>
        <w:t>Lieber Herr Jesus, wandle uns von Grund auf,</w:t>
      </w:r>
    </w:p>
    <w:p w:rsidR="00F179AE" w:rsidRPr="00470FD5" w:rsidRDefault="00F179AE" w:rsidP="00F179AE">
      <w:pPr>
        <w:autoSpaceDE w:val="0"/>
        <w:autoSpaceDN w:val="0"/>
        <w:adjustRightInd w:val="0"/>
        <w:ind w:left="1416"/>
        <w:rPr>
          <w:rFonts w:ascii="Times New Roman" w:hAnsi="Times New Roman"/>
          <w:noProof/>
          <w:color w:val="000000"/>
          <w:sz w:val="28"/>
          <w:szCs w:val="36"/>
        </w:rPr>
      </w:pPr>
      <w:r w:rsidRPr="00470FD5">
        <w:rPr>
          <w:rFonts w:ascii="Times New Roman" w:hAnsi="Times New Roman"/>
          <w:noProof/>
          <w:color w:val="000000"/>
          <w:sz w:val="28"/>
          <w:szCs w:val="36"/>
        </w:rPr>
        <w:t>daß allen denen wir auch gern vergeben,</w:t>
      </w:r>
    </w:p>
    <w:p w:rsidR="00F179AE" w:rsidRPr="00470FD5" w:rsidRDefault="00F179AE" w:rsidP="00F179AE">
      <w:pPr>
        <w:autoSpaceDE w:val="0"/>
        <w:autoSpaceDN w:val="0"/>
        <w:adjustRightInd w:val="0"/>
        <w:ind w:left="1416"/>
        <w:rPr>
          <w:rFonts w:ascii="Times New Roman" w:hAnsi="Times New Roman"/>
          <w:noProof/>
          <w:color w:val="000000"/>
          <w:sz w:val="28"/>
          <w:szCs w:val="36"/>
        </w:rPr>
      </w:pPr>
      <w:r w:rsidRPr="00470FD5">
        <w:rPr>
          <w:rFonts w:ascii="Times New Roman" w:hAnsi="Times New Roman"/>
          <w:noProof/>
          <w:color w:val="000000"/>
          <w:sz w:val="28"/>
          <w:szCs w:val="36"/>
        </w:rPr>
        <w:t>die uns beleidigt, die uns Unrecht taten, selbst sich verfehlten.</w:t>
      </w:r>
    </w:p>
    <w:p w:rsidR="00F179AE" w:rsidRDefault="00F179AE" w:rsidP="00F179AE">
      <w:pPr>
        <w:autoSpaceDE w:val="0"/>
        <w:autoSpaceDN w:val="0"/>
        <w:adjustRightInd w:val="0"/>
        <w:rPr>
          <w:rFonts w:ascii="Times New Roman" w:hAnsi="Times New Roman" w:cs="Arial"/>
          <w:noProof/>
          <w:color w:val="000000"/>
          <w:position w:val="6"/>
          <w:sz w:val="28"/>
          <w:szCs w:val="20"/>
        </w:rPr>
      </w:pPr>
    </w:p>
    <w:p w:rsidR="00F179AE" w:rsidRPr="00066506" w:rsidRDefault="00F179AE" w:rsidP="00F179AE">
      <w:pPr>
        <w:autoSpaceDE w:val="0"/>
        <w:autoSpaceDN w:val="0"/>
        <w:adjustRightInd w:val="0"/>
        <w:rPr>
          <w:rFonts w:ascii="Times New Roman" w:hAnsi="Times New Roman"/>
          <w:noProof/>
          <w:sz w:val="28"/>
          <w:szCs w:val="36"/>
        </w:rPr>
      </w:pPr>
    </w:p>
    <w:p w:rsidR="00F179AE" w:rsidRPr="00066506" w:rsidRDefault="00F179AE" w:rsidP="00F179AE">
      <w:pPr>
        <w:autoSpaceDE w:val="0"/>
        <w:autoSpaceDN w:val="0"/>
        <w:adjustRightInd w:val="0"/>
        <w:rPr>
          <w:rFonts w:ascii="Times New Roman" w:hAnsi="Times New Roman"/>
          <w:noProof/>
          <w:sz w:val="28"/>
          <w:szCs w:val="32"/>
        </w:rPr>
      </w:pPr>
      <w:r w:rsidRPr="00066506">
        <w:rPr>
          <w:rFonts w:ascii="Times New Roman" w:hAnsi="Times New Roman"/>
          <w:b/>
          <w:noProof/>
          <w:sz w:val="28"/>
          <w:szCs w:val="36"/>
        </w:rPr>
        <w:t>Einer:</w:t>
      </w:r>
      <w:r w:rsidRPr="00066506">
        <w:rPr>
          <w:rFonts w:ascii="Times New Roman" w:hAnsi="Times New Roman"/>
          <w:b/>
          <w:noProof/>
          <w:sz w:val="28"/>
          <w:szCs w:val="36"/>
        </w:rPr>
        <w:tab/>
      </w:r>
      <w:r w:rsidRPr="00066506">
        <w:rPr>
          <w:rFonts w:ascii="Times New Roman" w:hAnsi="Times New Roman"/>
          <w:noProof/>
          <w:sz w:val="28"/>
          <w:szCs w:val="36"/>
        </w:rPr>
        <w:t xml:space="preserve">Aus der Bibel: </w:t>
      </w:r>
      <w:r>
        <w:rPr>
          <w:rFonts w:ascii="Times New Roman" w:hAnsi="Times New Roman"/>
          <w:noProof/>
          <w:sz w:val="28"/>
          <w:szCs w:val="32"/>
        </w:rPr>
        <w:t>Johannes-Evangelium 3, 14-21</w:t>
      </w:r>
    </w:p>
    <w:p w:rsidR="00F179AE" w:rsidRPr="006213AF" w:rsidRDefault="00F179AE" w:rsidP="00F179AE">
      <w:pPr>
        <w:autoSpaceDE w:val="0"/>
        <w:autoSpaceDN w:val="0"/>
        <w:adjustRightInd w:val="0"/>
        <w:rPr>
          <w:rFonts w:ascii="Times New Roman" w:hAnsi="Times New Roman"/>
          <w:noProof/>
          <w:sz w:val="28"/>
          <w:szCs w:val="36"/>
        </w:rPr>
      </w:pPr>
    </w:p>
    <w:p w:rsidR="00F179AE" w:rsidRPr="006213AF" w:rsidRDefault="00F179AE" w:rsidP="00F179AE">
      <w:pPr>
        <w:rPr>
          <w:rFonts w:ascii="Times New Roman" w:hAnsi="Times New Roman" w:cs="Arial"/>
          <w:sz w:val="28"/>
          <w:szCs w:val="18"/>
        </w:rPr>
      </w:pPr>
      <w:r w:rsidRPr="006213AF">
        <w:rPr>
          <w:rFonts w:ascii="Times New Roman" w:hAnsi="Times New Roman" w:cs="Arial"/>
          <w:sz w:val="28"/>
          <w:szCs w:val="18"/>
        </w:rPr>
        <w:t>14 Und wie Mose in der Wüste</w:t>
      </w:r>
      <w:r w:rsidR="008E5118">
        <w:rPr>
          <w:rFonts w:ascii="Times New Roman" w:hAnsi="Times New Roman" w:cs="Arial"/>
          <w:sz w:val="28"/>
          <w:szCs w:val="18"/>
        </w:rPr>
        <w:t xml:space="preserve"> die Schlange erhöht hat, so muss</w:t>
      </w:r>
      <w:r w:rsidRPr="006213AF">
        <w:rPr>
          <w:rFonts w:ascii="Times New Roman" w:hAnsi="Times New Roman" w:cs="Arial"/>
          <w:sz w:val="28"/>
          <w:szCs w:val="18"/>
        </w:rPr>
        <w:t xml:space="preserve"> der Menschensohn erhöht werden,</w:t>
      </w:r>
    </w:p>
    <w:p w:rsidR="00F179AE" w:rsidRPr="006213AF" w:rsidRDefault="00F179AE" w:rsidP="00F179AE">
      <w:pPr>
        <w:rPr>
          <w:rFonts w:ascii="Times New Roman" w:hAnsi="Times New Roman" w:cs="Arial"/>
          <w:sz w:val="28"/>
          <w:szCs w:val="18"/>
        </w:rPr>
      </w:pPr>
      <w:r w:rsidRPr="006213AF">
        <w:rPr>
          <w:rFonts w:ascii="Times New Roman" w:hAnsi="Times New Roman" w:cs="Arial"/>
          <w:sz w:val="28"/>
          <w:szCs w:val="18"/>
        </w:rPr>
        <w:t>15 damit alle, die an ihn glauben, das ewige Leben haben.</w:t>
      </w:r>
    </w:p>
    <w:p w:rsidR="00F179AE" w:rsidRPr="006213AF" w:rsidRDefault="00F179AE" w:rsidP="00F179AE">
      <w:pPr>
        <w:rPr>
          <w:rFonts w:ascii="Times New Roman" w:hAnsi="Times New Roman" w:cs="Arial"/>
          <w:b/>
          <w:sz w:val="28"/>
          <w:szCs w:val="18"/>
        </w:rPr>
      </w:pPr>
      <w:r w:rsidRPr="006213AF">
        <w:rPr>
          <w:rFonts w:ascii="Times New Roman" w:hAnsi="Times New Roman" w:cs="Arial"/>
          <w:sz w:val="28"/>
          <w:szCs w:val="18"/>
        </w:rPr>
        <w:t xml:space="preserve">16 </w:t>
      </w:r>
      <w:r w:rsidRPr="006213AF">
        <w:rPr>
          <w:rFonts w:ascii="Times New Roman" w:hAnsi="Times New Roman" w:cs="Arial"/>
          <w:b/>
          <w:sz w:val="28"/>
          <w:szCs w:val="18"/>
        </w:rPr>
        <w:t>Denn als</w:t>
      </w:r>
      <w:r w:rsidR="008E5118">
        <w:rPr>
          <w:rFonts w:ascii="Times New Roman" w:hAnsi="Times New Roman" w:cs="Arial"/>
          <w:b/>
          <w:sz w:val="28"/>
          <w:szCs w:val="18"/>
        </w:rPr>
        <w:t>o hat Gott die Welt geliebt, dass</w:t>
      </w:r>
      <w:r w:rsidRPr="006213AF">
        <w:rPr>
          <w:rFonts w:ascii="Times New Roman" w:hAnsi="Times New Roman" w:cs="Arial"/>
          <w:b/>
          <w:sz w:val="28"/>
          <w:szCs w:val="18"/>
        </w:rPr>
        <w:t xml:space="preserve"> er seinen eingeborenen Sohn gab, damit alle, die an ihn glauben, nicht verloren werden, sondern das ewige Leben haben.</w:t>
      </w:r>
    </w:p>
    <w:p w:rsidR="00F179AE" w:rsidRPr="006213AF" w:rsidRDefault="00F179AE" w:rsidP="00F179AE">
      <w:pPr>
        <w:rPr>
          <w:rFonts w:ascii="Times New Roman" w:hAnsi="Times New Roman" w:cs="Arial"/>
          <w:sz w:val="28"/>
          <w:szCs w:val="18"/>
        </w:rPr>
      </w:pPr>
      <w:r w:rsidRPr="006213AF">
        <w:rPr>
          <w:rFonts w:ascii="Times New Roman" w:hAnsi="Times New Roman" w:cs="Arial"/>
          <w:sz w:val="28"/>
          <w:szCs w:val="18"/>
        </w:rPr>
        <w:t>17 Denn Gott hat seinen Soh</w:t>
      </w:r>
      <w:r w:rsidR="008E5118">
        <w:rPr>
          <w:rFonts w:ascii="Times New Roman" w:hAnsi="Times New Roman" w:cs="Arial"/>
          <w:sz w:val="28"/>
          <w:szCs w:val="18"/>
        </w:rPr>
        <w:t>n nicht in die Welt gesandt, dass</w:t>
      </w:r>
      <w:r w:rsidRPr="006213AF">
        <w:rPr>
          <w:rFonts w:ascii="Times New Roman" w:hAnsi="Times New Roman" w:cs="Arial"/>
          <w:sz w:val="28"/>
          <w:szCs w:val="18"/>
        </w:rPr>
        <w:t xml:space="preserve"> er die Welt richt</w:t>
      </w:r>
      <w:r w:rsidR="008E5118">
        <w:rPr>
          <w:rFonts w:ascii="Times New Roman" w:hAnsi="Times New Roman" w:cs="Arial"/>
          <w:sz w:val="28"/>
          <w:szCs w:val="18"/>
        </w:rPr>
        <w:t>e, sondern dass</w:t>
      </w:r>
      <w:r w:rsidRPr="006213AF">
        <w:rPr>
          <w:rFonts w:ascii="Times New Roman" w:hAnsi="Times New Roman" w:cs="Arial"/>
          <w:sz w:val="28"/>
          <w:szCs w:val="18"/>
        </w:rPr>
        <w:t xml:space="preserve"> die Welt durch ihn gerettet werde.</w:t>
      </w:r>
    </w:p>
    <w:p w:rsidR="00F179AE" w:rsidRPr="006213AF" w:rsidRDefault="00F179AE" w:rsidP="00F179AE">
      <w:pPr>
        <w:rPr>
          <w:rFonts w:ascii="Times New Roman" w:hAnsi="Times New Roman" w:cs="Arial"/>
          <w:sz w:val="28"/>
          <w:szCs w:val="18"/>
        </w:rPr>
      </w:pPr>
      <w:r w:rsidRPr="006213AF">
        <w:rPr>
          <w:rFonts w:ascii="Times New Roman" w:hAnsi="Times New Roman" w:cs="Arial"/>
          <w:sz w:val="28"/>
          <w:szCs w:val="18"/>
        </w:rPr>
        <w:t xml:space="preserve">18 Wer an ihn glaubt, der wird nicht gerichtet; wer aber nicht glaubt, der ist schon gerichtet, denn er glaubt nicht an den Namen des eingeborenen Sohnes Gottes. </w:t>
      </w:r>
    </w:p>
    <w:p w:rsidR="00F179AE" w:rsidRPr="006213AF" w:rsidRDefault="008E5118" w:rsidP="00F179AE">
      <w:pPr>
        <w:rPr>
          <w:rFonts w:ascii="Times New Roman" w:hAnsi="Times New Roman" w:cs="Arial"/>
          <w:sz w:val="28"/>
          <w:szCs w:val="18"/>
        </w:rPr>
      </w:pPr>
      <w:r>
        <w:rPr>
          <w:rFonts w:ascii="Times New Roman" w:hAnsi="Times New Roman" w:cs="Arial"/>
          <w:sz w:val="28"/>
          <w:szCs w:val="18"/>
        </w:rPr>
        <w:t>19 Das ist aber das Gericht, dass</w:t>
      </w:r>
      <w:r w:rsidR="00F179AE" w:rsidRPr="006213AF">
        <w:rPr>
          <w:rFonts w:ascii="Times New Roman" w:hAnsi="Times New Roman" w:cs="Arial"/>
          <w:sz w:val="28"/>
          <w:szCs w:val="18"/>
        </w:rPr>
        <w:t xml:space="preserve"> das Licht in die Welt gekommen ist, und die Menschen liebten die Finsternis mehr als das Licht, denn ihre Werke waren böse. </w:t>
      </w:r>
    </w:p>
    <w:p w:rsidR="00F179AE" w:rsidRPr="006213AF" w:rsidRDefault="008E5118" w:rsidP="00F179AE">
      <w:pPr>
        <w:rPr>
          <w:rFonts w:ascii="Times New Roman" w:hAnsi="Times New Roman" w:cs="Arial"/>
          <w:sz w:val="28"/>
          <w:szCs w:val="18"/>
        </w:rPr>
      </w:pPr>
      <w:r>
        <w:rPr>
          <w:rFonts w:ascii="Times New Roman" w:hAnsi="Times New Roman" w:cs="Arial"/>
          <w:sz w:val="28"/>
          <w:szCs w:val="18"/>
        </w:rPr>
        <w:t>20 Wer Böses tut, der hass</w:t>
      </w:r>
      <w:r w:rsidR="00F179AE" w:rsidRPr="006213AF">
        <w:rPr>
          <w:rFonts w:ascii="Times New Roman" w:hAnsi="Times New Roman" w:cs="Arial"/>
          <w:sz w:val="28"/>
          <w:szCs w:val="18"/>
        </w:rPr>
        <w:t>t das Licht und  kommt nicht zu dem Licht, damit seine Werke nicht aufgedeckt werden.</w:t>
      </w:r>
    </w:p>
    <w:p w:rsidR="00F179AE" w:rsidRPr="006213AF" w:rsidRDefault="00F179AE" w:rsidP="00F179AE">
      <w:pPr>
        <w:rPr>
          <w:rFonts w:ascii="Times New Roman" w:hAnsi="Times New Roman" w:cs="Arial"/>
          <w:sz w:val="28"/>
          <w:szCs w:val="18"/>
        </w:rPr>
      </w:pPr>
      <w:r w:rsidRPr="006213AF">
        <w:rPr>
          <w:rFonts w:ascii="Times New Roman" w:hAnsi="Times New Roman" w:cs="Arial"/>
          <w:sz w:val="28"/>
          <w:szCs w:val="18"/>
        </w:rPr>
        <w:t>21 Wer aber die Wahrheit tut, der kommt zu dem</w:t>
      </w:r>
      <w:r w:rsidR="008E5118">
        <w:rPr>
          <w:rFonts w:ascii="Times New Roman" w:hAnsi="Times New Roman" w:cs="Arial"/>
          <w:sz w:val="28"/>
          <w:szCs w:val="18"/>
        </w:rPr>
        <w:t xml:space="preserve"> Licht, damit offenbar wird, dass</w:t>
      </w:r>
      <w:r w:rsidRPr="006213AF">
        <w:rPr>
          <w:rFonts w:ascii="Times New Roman" w:hAnsi="Times New Roman" w:cs="Arial"/>
          <w:sz w:val="28"/>
          <w:szCs w:val="18"/>
        </w:rPr>
        <w:t xml:space="preserve"> seine Werke in Gott getan sind. </w:t>
      </w:r>
    </w:p>
    <w:p w:rsidR="00F179AE" w:rsidRPr="006213AF" w:rsidRDefault="00F179AE" w:rsidP="00F179AE">
      <w:pPr>
        <w:autoSpaceDE w:val="0"/>
        <w:autoSpaceDN w:val="0"/>
        <w:adjustRightInd w:val="0"/>
        <w:rPr>
          <w:rFonts w:ascii="Times New Roman" w:hAnsi="Times New Roman"/>
          <w:noProof/>
          <w:sz w:val="28"/>
          <w:szCs w:val="36"/>
        </w:rPr>
      </w:pPr>
    </w:p>
    <w:p w:rsidR="00F179AE" w:rsidRPr="006213AF" w:rsidRDefault="00F179AE" w:rsidP="00F179AE">
      <w:pPr>
        <w:autoSpaceDE w:val="0"/>
        <w:autoSpaceDN w:val="0"/>
        <w:adjustRightInd w:val="0"/>
        <w:rPr>
          <w:rFonts w:ascii="Times New Roman" w:hAnsi="Times New Roman"/>
          <w:noProof/>
          <w:sz w:val="28"/>
          <w:szCs w:val="32"/>
        </w:rPr>
      </w:pPr>
    </w:p>
    <w:p w:rsidR="00F179AE" w:rsidRPr="00066506" w:rsidRDefault="00F179AE" w:rsidP="00F179AE">
      <w:pPr>
        <w:autoSpaceDE w:val="0"/>
        <w:autoSpaceDN w:val="0"/>
        <w:adjustRightInd w:val="0"/>
        <w:ind w:left="708"/>
        <w:rPr>
          <w:rFonts w:ascii="Times New Roman" w:hAnsi="Times New Roman"/>
          <w:b/>
          <w:i/>
          <w:noProof/>
          <w:sz w:val="28"/>
          <w:szCs w:val="36"/>
        </w:rPr>
      </w:pPr>
      <w:r w:rsidRPr="00066506">
        <w:rPr>
          <w:rFonts w:ascii="Times New Roman" w:hAnsi="Times New Roman"/>
          <w:b/>
          <w:i/>
          <w:noProof/>
          <w:sz w:val="28"/>
          <w:szCs w:val="36"/>
        </w:rPr>
        <w:t>Stilles Nachdenken 2-4 Minuten</w:t>
      </w:r>
      <w:r w:rsidR="00BD61A3">
        <w:rPr>
          <w:rFonts w:ascii="Times New Roman" w:hAnsi="Times New Roman"/>
          <w:b/>
          <w:i/>
          <w:noProof/>
          <w:sz w:val="28"/>
          <w:szCs w:val="36"/>
        </w:rPr>
        <w:t xml:space="preserve">  -  oder kurze Erklärung</w:t>
      </w:r>
    </w:p>
    <w:p w:rsidR="00F179AE" w:rsidRPr="00066506" w:rsidRDefault="00F179AE" w:rsidP="009D4E06">
      <w:pPr>
        <w:autoSpaceDE w:val="0"/>
        <w:autoSpaceDN w:val="0"/>
        <w:adjustRightInd w:val="0"/>
        <w:ind w:firstLine="708"/>
        <w:rPr>
          <w:rFonts w:ascii="Times New Roman" w:hAnsi="Times New Roman"/>
          <w:noProof/>
          <w:sz w:val="28"/>
          <w:szCs w:val="36"/>
        </w:rPr>
      </w:pPr>
      <w:r w:rsidRPr="00066506">
        <w:rPr>
          <w:rFonts w:ascii="Times New Roman" w:hAnsi="Times New Roman"/>
          <w:b/>
          <w:i/>
          <w:noProof/>
          <w:sz w:val="28"/>
          <w:szCs w:val="36"/>
        </w:rPr>
        <w:t xml:space="preserve">z.B. über: </w:t>
      </w:r>
      <w:r>
        <w:rPr>
          <w:rFonts w:ascii="Times New Roman" w:hAnsi="Times New Roman"/>
          <w:b/>
          <w:i/>
          <w:noProof/>
          <w:sz w:val="28"/>
          <w:szCs w:val="36"/>
        </w:rPr>
        <w:t>Wo oder wie können wir heute etwas von Gottes Liebe erleben?</w:t>
      </w:r>
    </w:p>
    <w:p w:rsidR="00F179AE" w:rsidRDefault="00F179AE">
      <w:pPr>
        <w:rPr>
          <w:rFonts w:ascii="Times New Roman" w:hAnsi="Times New Roman"/>
          <w:sz w:val="28"/>
        </w:rPr>
      </w:pPr>
    </w:p>
    <w:p w:rsidR="00F179AE" w:rsidRDefault="00F179AE">
      <w:pPr>
        <w:rPr>
          <w:rFonts w:ascii="Times New Roman" w:hAnsi="Times New Roman"/>
          <w:sz w:val="28"/>
        </w:rPr>
      </w:pPr>
    </w:p>
    <w:p w:rsidR="00F179AE" w:rsidRPr="00066506" w:rsidRDefault="00F179AE">
      <w:pPr>
        <w:rPr>
          <w:rFonts w:ascii="Times New Roman" w:hAnsi="Times New Roman"/>
          <w:sz w:val="28"/>
        </w:rPr>
      </w:pPr>
    </w:p>
    <w:p w:rsidR="00F179AE" w:rsidRDefault="00F179AE" w:rsidP="00F179AE">
      <w:pPr>
        <w:ind w:left="708" w:firstLine="708"/>
        <w:rPr>
          <w:rFonts w:ascii="Times New Roman" w:hAnsi="Times New Roman"/>
          <w:sz w:val="28"/>
        </w:rPr>
      </w:pPr>
      <w:r w:rsidRPr="00066506">
        <w:rPr>
          <w:rFonts w:ascii="Times New Roman" w:hAnsi="Times New Roman"/>
          <w:sz w:val="28"/>
        </w:rPr>
        <w:t>Gebet</w:t>
      </w:r>
    </w:p>
    <w:p w:rsidR="00F179AE" w:rsidRPr="00490575" w:rsidRDefault="00F179AE" w:rsidP="00F179AE">
      <w:pPr>
        <w:ind w:left="708" w:firstLine="708"/>
        <w:rPr>
          <w:rFonts w:ascii="Times New Roman" w:hAnsi="Times New Roman"/>
          <w:sz w:val="16"/>
        </w:rPr>
      </w:pPr>
    </w:p>
    <w:p w:rsidR="00F179AE" w:rsidRDefault="00F179AE" w:rsidP="00F179AE">
      <w:pPr>
        <w:ind w:left="1416" w:hanging="1416"/>
        <w:rPr>
          <w:rFonts w:ascii="Times New Roman" w:hAnsi="Times New Roman"/>
          <w:sz w:val="28"/>
        </w:rPr>
      </w:pPr>
      <w:r w:rsidRPr="00066506">
        <w:rPr>
          <w:rFonts w:ascii="Times New Roman" w:hAnsi="Times New Roman"/>
          <w:b/>
          <w:sz w:val="28"/>
        </w:rPr>
        <w:t>Alle:</w:t>
      </w:r>
      <w:r w:rsidRPr="00066506">
        <w:rPr>
          <w:rFonts w:ascii="Times New Roman" w:hAnsi="Times New Roman"/>
          <w:sz w:val="28"/>
        </w:rPr>
        <w:t xml:space="preserve"> </w:t>
      </w:r>
      <w:r w:rsidRPr="00066506">
        <w:rPr>
          <w:rFonts w:ascii="Times New Roman" w:hAnsi="Times New Roman"/>
          <w:sz w:val="28"/>
        </w:rPr>
        <w:tab/>
      </w:r>
      <w:r>
        <w:rPr>
          <w:rFonts w:ascii="Times New Roman" w:hAnsi="Times New Roman"/>
          <w:sz w:val="28"/>
        </w:rPr>
        <w:t xml:space="preserve">Gott, Deine Liebe reicht weit. Uns geht das manchmal zu weit. Wie kannst Du die ganze Welt und alle Menschen lieben? </w:t>
      </w:r>
      <w:r>
        <w:rPr>
          <w:sz w:val="28"/>
        </w:rPr>
        <w:t>Ach Gott, lass uns sehen, dass Deine unendliche Liebe auch uns zugute kommt.</w:t>
      </w:r>
    </w:p>
    <w:p w:rsidR="00F179AE" w:rsidRPr="00490575" w:rsidRDefault="00F179AE" w:rsidP="00F179AE">
      <w:pPr>
        <w:rPr>
          <w:rFonts w:ascii="Times New Roman" w:hAnsi="Times New Roman"/>
          <w:sz w:val="16"/>
        </w:rPr>
      </w:pPr>
    </w:p>
    <w:p w:rsidR="00F179AE" w:rsidRDefault="00F179AE" w:rsidP="00F179AE">
      <w:pPr>
        <w:ind w:left="1416"/>
        <w:rPr>
          <w:rFonts w:ascii="Times New Roman" w:hAnsi="Times New Roman"/>
          <w:sz w:val="28"/>
        </w:rPr>
      </w:pPr>
      <w:r>
        <w:rPr>
          <w:rFonts w:ascii="Times New Roman" w:hAnsi="Times New Roman"/>
          <w:sz w:val="28"/>
        </w:rPr>
        <w:t>Gott, wir danken dir, dass die Rettung der Welt Deine Sache ist. Lass uns sehen, was unsere Aufgabe ist und was nicht.</w:t>
      </w:r>
    </w:p>
    <w:p w:rsidR="00F179AE" w:rsidRPr="00490575" w:rsidRDefault="00F179AE" w:rsidP="00F179AE">
      <w:pPr>
        <w:ind w:left="1416" w:hanging="1416"/>
        <w:rPr>
          <w:rFonts w:ascii="Times New Roman" w:hAnsi="Times New Roman"/>
          <w:sz w:val="16"/>
        </w:rPr>
      </w:pPr>
    </w:p>
    <w:p w:rsidR="00F179AE" w:rsidRDefault="00F179AE" w:rsidP="00F179AE">
      <w:pPr>
        <w:ind w:left="1416" w:hanging="1416"/>
        <w:rPr>
          <w:rFonts w:ascii="Times New Roman" w:hAnsi="Times New Roman"/>
          <w:sz w:val="28"/>
        </w:rPr>
      </w:pPr>
      <w:r>
        <w:rPr>
          <w:rFonts w:ascii="Times New Roman" w:hAnsi="Times New Roman"/>
          <w:sz w:val="28"/>
        </w:rPr>
        <w:tab/>
        <w:t>Gott, wir bitten Dich für alle Menschen, die an Dich glauben um Freude dabei.</w:t>
      </w:r>
    </w:p>
    <w:p w:rsidR="00F179AE" w:rsidRPr="00490575" w:rsidRDefault="00F179AE" w:rsidP="00F179AE">
      <w:pPr>
        <w:ind w:left="1416" w:hanging="1416"/>
        <w:rPr>
          <w:rFonts w:ascii="Times New Roman" w:hAnsi="Times New Roman"/>
          <w:sz w:val="16"/>
        </w:rPr>
      </w:pPr>
    </w:p>
    <w:p w:rsidR="00F179AE" w:rsidRDefault="00F179AE" w:rsidP="00F179AE">
      <w:pPr>
        <w:ind w:left="1416"/>
        <w:rPr>
          <w:rFonts w:ascii="Times New Roman" w:hAnsi="Times New Roman"/>
          <w:sz w:val="28"/>
        </w:rPr>
      </w:pPr>
      <w:r>
        <w:rPr>
          <w:rFonts w:ascii="Times New Roman" w:hAnsi="Times New Roman"/>
          <w:sz w:val="28"/>
        </w:rPr>
        <w:t>Gott, wir bitten Dich für alle Menschen in deren Herzen es finster ist und die Böses tun. Lass sie das Licht Jesus Christus sehen und ihr Leben ändern.</w:t>
      </w:r>
    </w:p>
    <w:p w:rsidR="00F179AE" w:rsidRPr="00490575" w:rsidRDefault="00F179AE" w:rsidP="00F179AE">
      <w:pPr>
        <w:ind w:left="1416" w:hanging="1416"/>
        <w:rPr>
          <w:rFonts w:ascii="Times New Roman" w:hAnsi="Times New Roman"/>
          <w:sz w:val="16"/>
        </w:rPr>
      </w:pPr>
    </w:p>
    <w:p w:rsidR="00F179AE" w:rsidRDefault="00F179AE" w:rsidP="00F179AE">
      <w:pPr>
        <w:ind w:left="1416"/>
        <w:rPr>
          <w:rFonts w:ascii="Times New Roman" w:hAnsi="Times New Roman"/>
          <w:sz w:val="28"/>
        </w:rPr>
      </w:pPr>
      <w:r>
        <w:rPr>
          <w:rFonts w:ascii="Times New Roman" w:hAnsi="Times New Roman"/>
          <w:sz w:val="28"/>
        </w:rPr>
        <w:t xml:space="preserve">Gott, wir bitten dich für alle Menschen die jetzt fasten. Lass sie nicht nur mit einer Sache aussetzen, sondern lass sie an den Lebenseinsatz von Jesus Christus denken. </w:t>
      </w:r>
    </w:p>
    <w:p w:rsidR="00F179AE" w:rsidRPr="00490575" w:rsidRDefault="00F179AE" w:rsidP="00F179AE">
      <w:pPr>
        <w:ind w:left="1416"/>
        <w:rPr>
          <w:rFonts w:ascii="Times New Roman" w:hAnsi="Times New Roman"/>
          <w:sz w:val="16"/>
        </w:rPr>
      </w:pPr>
    </w:p>
    <w:p w:rsidR="00F179AE" w:rsidRDefault="00F179AE" w:rsidP="00F179AE">
      <w:pPr>
        <w:ind w:left="1416"/>
        <w:rPr>
          <w:rFonts w:ascii="Times New Roman" w:hAnsi="Times New Roman"/>
          <w:sz w:val="28"/>
        </w:rPr>
      </w:pPr>
      <w:r>
        <w:rPr>
          <w:rFonts w:ascii="Times New Roman" w:hAnsi="Times New Roman"/>
          <w:sz w:val="28"/>
        </w:rPr>
        <w:t>Gott wir bitten Dich für alle Menschen hier im Ort, die Schweres zu tragen haben. Richte ihren Blick auf das Kreuz von Jesus Christus. Er ist nicht umsonst gestorben, sondern er gibt uns Hoffnung.</w:t>
      </w:r>
    </w:p>
    <w:p w:rsidR="00F179AE" w:rsidRPr="00066506" w:rsidRDefault="00F179AE" w:rsidP="00F179AE">
      <w:pPr>
        <w:rPr>
          <w:rFonts w:ascii="Times New Roman" w:hAnsi="Times New Roman"/>
          <w:sz w:val="28"/>
        </w:rPr>
      </w:pPr>
    </w:p>
    <w:p w:rsidR="00F179AE" w:rsidRPr="00066506" w:rsidRDefault="00F179AE" w:rsidP="00F179AE">
      <w:pPr>
        <w:tabs>
          <w:tab w:val="left" w:pos="1134"/>
          <w:tab w:val="left" w:pos="2835"/>
        </w:tabs>
        <w:ind w:left="1416"/>
        <w:jc w:val="both"/>
        <w:rPr>
          <w:rFonts w:ascii="Times New Roman" w:hAnsi="Times New Roman"/>
          <w:sz w:val="28"/>
        </w:rPr>
      </w:pPr>
      <w:r w:rsidRPr="00066506">
        <w:rPr>
          <w:rFonts w:ascii="Times New Roman" w:hAnsi="Times New Roman"/>
          <w:sz w:val="28"/>
        </w:rPr>
        <w:t>Vater unser im Himmel. Geheiligt werde dein Name. Dein Reich komme. Dein Wille geschehe, wie im Himmel, so auf Erden. Unser tägliches Brot gib uns heute. Und vergib uns unsere Schuld, wie auch wir vergeben unseren Schuldigern. Und führe uns nicht in Versuchung, sondern erlöse uns von dem Bösen. Denn dein ist das Reich und die Kraft und die Herrlichkeit in Ewigkeit. Amen</w:t>
      </w:r>
    </w:p>
    <w:p w:rsidR="00F179AE" w:rsidRPr="00066506" w:rsidRDefault="00F179AE">
      <w:pPr>
        <w:rPr>
          <w:rFonts w:ascii="Times New Roman" w:hAnsi="Times New Roman"/>
          <w:sz w:val="28"/>
        </w:rPr>
      </w:pPr>
    </w:p>
    <w:p w:rsidR="00F179AE" w:rsidRPr="00066506" w:rsidRDefault="00F179AE" w:rsidP="00F179AE">
      <w:pPr>
        <w:rPr>
          <w:rFonts w:ascii="Times New Roman" w:hAnsi="Times New Roman"/>
          <w:sz w:val="28"/>
        </w:rPr>
      </w:pPr>
      <w:r w:rsidRPr="00066506">
        <w:rPr>
          <w:rFonts w:ascii="Times New Roman" w:hAnsi="Times New Roman"/>
          <w:b/>
          <w:sz w:val="28"/>
        </w:rPr>
        <w:t>Einer:</w:t>
      </w:r>
      <w:r w:rsidRPr="00066506">
        <w:rPr>
          <w:rFonts w:ascii="Times New Roman" w:hAnsi="Times New Roman"/>
          <w:sz w:val="28"/>
        </w:rPr>
        <w:t xml:space="preserve"> </w:t>
      </w:r>
      <w:r w:rsidRPr="00066506">
        <w:rPr>
          <w:rFonts w:ascii="Times New Roman" w:hAnsi="Times New Roman"/>
          <w:sz w:val="28"/>
        </w:rPr>
        <w:tab/>
        <w:t>Es segne und behüte uns Gott, der Vater, der Sohn und der heilige Geist. Amen</w:t>
      </w:r>
    </w:p>
    <w:p w:rsidR="00F179AE" w:rsidRPr="00066506" w:rsidRDefault="00F179AE" w:rsidP="00F179AE">
      <w:pPr>
        <w:rPr>
          <w:rFonts w:ascii="Times New Roman" w:hAnsi="Times New Roman"/>
          <w:sz w:val="28"/>
        </w:rPr>
      </w:pPr>
    </w:p>
    <w:p w:rsidR="00F179AE" w:rsidRPr="00066506" w:rsidRDefault="00F179AE" w:rsidP="00F179AE">
      <w:pPr>
        <w:rPr>
          <w:rFonts w:ascii="Times New Roman" w:hAnsi="Times New Roman"/>
          <w:sz w:val="28"/>
        </w:rPr>
      </w:pPr>
    </w:p>
    <w:p w:rsidR="00F179AE" w:rsidRPr="00066506" w:rsidRDefault="00F179AE" w:rsidP="00F179AE">
      <w:pPr>
        <w:ind w:left="708" w:firstLine="708"/>
        <w:rPr>
          <w:rFonts w:ascii="Times New Roman" w:hAnsi="Times New Roman"/>
          <w:i/>
          <w:sz w:val="28"/>
        </w:rPr>
      </w:pPr>
      <w:r w:rsidRPr="00066506">
        <w:rPr>
          <w:rFonts w:ascii="Times New Roman" w:hAnsi="Times New Roman"/>
          <w:i/>
          <w:sz w:val="28"/>
        </w:rPr>
        <w:t>(Wenn möglich singen, sonst gemeinsam lesen: Die Liedstrophen Nr. 321, 1-3)</w:t>
      </w:r>
    </w:p>
    <w:p w:rsidR="00F179AE" w:rsidRPr="00066506" w:rsidRDefault="00F179AE" w:rsidP="00F179AE">
      <w:pPr>
        <w:rPr>
          <w:rFonts w:ascii="Times New Roman" w:hAnsi="Times New Roman"/>
          <w:sz w:val="28"/>
        </w:rPr>
      </w:pPr>
    </w:p>
    <w:p w:rsidR="00F179AE" w:rsidRPr="00066506" w:rsidRDefault="00F179AE" w:rsidP="00F179AE">
      <w:pPr>
        <w:autoSpaceDE w:val="0"/>
        <w:autoSpaceDN w:val="0"/>
        <w:adjustRightInd w:val="0"/>
        <w:rPr>
          <w:rFonts w:ascii="Times New Roman" w:hAnsi="Times New Roman"/>
          <w:noProof/>
          <w:sz w:val="28"/>
          <w:szCs w:val="36"/>
        </w:rPr>
      </w:pPr>
      <w:r w:rsidRPr="00066506">
        <w:rPr>
          <w:rFonts w:ascii="Times New Roman" w:hAnsi="Times New Roman"/>
          <w:b/>
          <w:noProof/>
          <w:sz w:val="28"/>
          <w:szCs w:val="36"/>
        </w:rPr>
        <w:t>Alle:</w:t>
      </w:r>
      <w:r w:rsidRPr="00066506">
        <w:rPr>
          <w:rFonts w:ascii="Times New Roman" w:hAnsi="Times New Roman"/>
          <w:noProof/>
          <w:sz w:val="28"/>
          <w:szCs w:val="36"/>
        </w:rPr>
        <w:t xml:space="preserve"> </w:t>
      </w:r>
      <w:r w:rsidRPr="00066506">
        <w:rPr>
          <w:rFonts w:ascii="Times New Roman" w:hAnsi="Times New Roman"/>
          <w:noProof/>
          <w:sz w:val="28"/>
          <w:szCs w:val="36"/>
        </w:rPr>
        <w:tab/>
      </w:r>
      <w:r w:rsidRPr="00066506">
        <w:rPr>
          <w:rFonts w:ascii="Times New Roman" w:hAnsi="Times New Roman"/>
          <w:noProof/>
          <w:sz w:val="28"/>
          <w:szCs w:val="36"/>
        </w:rPr>
        <w:tab/>
        <w:t>Nun danket alle Gott mit Herzen, Mund und Händen,</w:t>
      </w:r>
    </w:p>
    <w:p w:rsidR="00F179AE" w:rsidRPr="00066506" w:rsidRDefault="00F179AE" w:rsidP="00F179AE">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der große Dinge tut an uns und allen Enden,</w:t>
      </w:r>
    </w:p>
    <w:p w:rsidR="00F179AE" w:rsidRPr="00066506" w:rsidRDefault="00F179AE" w:rsidP="00F179AE">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der uns von Mutterleib und Kindesbeinen an</w:t>
      </w:r>
    </w:p>
    <w:p w:rsidR="00F179AE" w:rsidRPr="00066506" w:rsidRDefault="00F179AE" w:rsidP="00F179AE">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unzählig viel zugut bis hierher hat getan.</w:t>
      </w:r>
    </w:p>
    <w:p w:rsidR="00F179AE" w:rsidRPr="00066506" w:rsidRDefault="00F179AE" w:rsidP="00F179AE">
      <w:pPr>
        <w:autoSpaceDE w:val="0"/>
        <w:autoSpaceDN w:val="0"/>
        <w:adjustRightInd w:val="0"/>
        <w:rPr>
          <w:rFonts w:ascii="Times New Roman" w:hAnsi="Times New Roman" w:cs="Arial"/>
          <w:noProof/>
          <w:position w:val="6"/>
          <w:sz w:val="28"/>
          <w:szCs w:val="20"/>
        </w:rPr>
      </w:pPr>
    </w:p>
    <w:p w:rsidR="00F179AE" w:rsidRPr="00066506" w:rsidRDefault="00F179AE" w:rsidP="00F179AE">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Der ewigreiche Gott woll uns bei unserm Leben</w:t>
      </w:r>
    </w:p>
    <w:p w:rsidR="00F179AE" w:rsidRPr="00066506" w:rsidRDefault="00F179AE" w:rsidP="00F179AE">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ein immer fröhlich Herz und edlen Frieden geben</w:t>
      </w:r>
    </w:p>
    <w:p w:rsidR="00F179AE" w:rsidRPr="00066506" w:rsidRDefault="00F179AE" w:rsidP="00F179AE">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und uns in seiner Gnad erhalten fort und fort</w:t>
      </w:r>
    </w:p>
    <w:p w:rsidR="00F179AE" w:rsidRPr="00066506" w:rsidRDefault="00F179AE" w:rsidP="00F179AE">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und uns aus aller Not erlösen hier und dort.</w:t>
      </w:r>
    </w:p>
    <w:p w:rsidR="00F179AE" w:rsidRPr="00066506" w:rsidRDefault="00F179AE" w:rsidP="00F179AE">
      <w:pPr>
        <w:autoSpaceDE w:val="0"/>
        <w:autoSpaceDN w:val="0"/>
        <w:adjustRightInd w:val="0"/>
        <w:ind w:left="1416"/>
        <w:rPr>
          <w:rFonts w:ascii="Times New Roman" w:hAnsi="Times New Roman" w:cs="Arial"/>
          <w:noProof/>
          <w:position w:val="6"/>
          <w:sz w:val="28"/>
          <w:szCs w:val="20"/>
        </w:rPr>
      </w:pPr>
    </w:p>
    <w:p w:rsidR="00F179AE" w:rsidRPr="00066506" w:rsidRDefault="00F179AE" w:rsidP="00F179AE">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Lob, Ehr und Preis sei Gott dem Vater und dem Sohne</w:t>
      </w:r>
    </w:p>
    <w:p w:rsidR="00F179AE" w:rsidRPr="00066506" w:rsidRDefault="00F179AE" w:rsidP="00F179AE">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und Gott dem Heilgen Geist im höchsten Himmelsthrone,</w:t>
      </w:r>
    </w:p>
    <w:p w:rsidR="00F179AE" w:rsidRPr="00066506" w:rsidRDefault="00F179AE" w:rsidP="00F179AE">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ihm, dem dreiein'gen Gott, wie es im Anfang war</w:t>
      </w:r>
    </w:p>
    <w:p w:rsidR="00F179AE" w:rsidRPr="00066506" w:rsidRDefault="00F179AE" w:rsidP="00F179AE">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und ist und bleiben wird so jetzt und immerdar.</w:t>
      </w:r>
    </w:p>
    <w:p w:rsidR="00F179AE" w:rsidRPr="00066506" w:rsidRDefault="00F179AE">
      <w:pPr>
        <w:rPr>
          <w:rFonts w:ascii="Times New Roman" w:hAnsi="Times New Roman"/>
          <w:sz w:val="28"/>
        </w:rPr>
      </w:pPr>
    </w:p>
    <w:sectPr w:rsidR="00F179AE" w:rsidRPr="00066506" w:rsidSect="00F179AE">
      <w:pgSz w:w="11900" w:h="16840"/>
      <w:pgMar w:top="567" w:right="567" w:bottom="1134"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rsids>
    <w:rsidRoot w:val="00A31D9D"/>
    <w:rsid w:val="000C13F0"/>
    <w:rsid w:val="008A3F53"/>
    <w:rsid w:val="008E5118"/>
    <w:rsid w:val="009D4E06"/>
    <w:rsid w:val="00A31D9D"/>
    <w:rsid w:val="00BD61A3"/>
    <w:rsid w:val="00F179AE"/>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A5C"/>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3305</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Suptur</Company>
  <LinksUpToDate>false</LinksUpToDate>
  <CharactersWithSpaces>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Heinrich</dc:creator>
  <cp:keywords/>
  <cp:lastModifiedBy>Matthias Heinrich</cp:lastModifiedBy>
  <cp:revision>5</cp:revision>
  <cp:lastPrinted>2018-03-03T10:47:00Z</cp:lastPrinted>
  <dcterms:created xsi:type="dcterms:W3CDTF">2021-03-15T15:10:00Z</dcterms:created>
  <dcterms:modified xsi:type="dcterms:W3CDTF">2021-03-15T19:56:00Z</dcterms:modified>
</cp:coreProperties>
</file>